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F8B5" w14:textId="77777777" w:rsidR="005B2389" w:rsidRPr="005B2389" w:rsidRDefault="005B2389" w:rsidP="005B2389">
      <w:pPr>
        <w:rPr>
          <w:b/>
          <w:bCs/>
          <w:sz w:val="32"/>
          <w:szCs w:val="32"/>
        </w:rPr>
      </w:pPr>
      <w:r w:rsidRPr="005B2389">
        <w:rPr>
          <w:b/>
          <w:bCs/>
          <w:sz w:val="32"/>
          <w:szCs w:val="32"/>
        </w:rPr>
        <w:t>Frequently Asked Questions</w:t>
      </w:r>
    </w:p>
    <w:p w14:paraId="42782560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 xml:space="preserve">What is </w:t>
      </w:r>
      <w:r w:rsidRPr="005B2389">
        <w:rPr>
          <w:b/>
          <w:bCs/>
          <w:i/>
          <w:iCs/>
        </w:rPr>
        <w:t>The Best Damn Sex Game</w:t>
      </w:r>
      <w:r w:rsidRPr="005B2389">
        <w:rPr>
          <w:b/>
          <w:bCs/>
        </w:rPr>
        <w:t>?</w:t>
      </w:r>
    </w:p>
    <w:p w14:paraId="163EA3C0" w14:textId="77777777" w:rsidR="005B2389" w:rsidRPr="005B2389" w:rsidRDefault="005B2389" w:rsidP="005B2389">
      <w:r w:rsidRPr="005B2389">
        <w:t>The Best Damn Sex Game is a premium, adult card game designed for couples who want to deepen trust, spark desire, and explore erotic power dynamics through intentional play. It blends psychological intimacy with clearly erotic challenges — elegant, bold, and unapologetically grown.</w:t>
      </w:r>
    </w:p>
    <w:p w14:paraId="7C1CC859" w14:textId="77777777" w:rsidR="005B2389" w:rsidRPr="005B2389" w:rsidRDefault="005B2389" w:rsidP="005B2389">
      <w:r w:rsidRPr="005B2389">
        <w:pict w14:anchorId="736B5084">
          <v:rect id="_x0000_i1103" style="width:0;height:1.5pt" o:hralign="center" o:hrstd="t" o:hr="t" fillcolor="#a0a0a0" stroked="f"/>
        </w:pict>
      </w:r>
    </w:p>
    <w:p w14:paraId="773F0919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Who is this game for?</w:t>
      </w:r>
    </w:p>
    <w:p w14:paraId="484CED35" w14:textId="77777777" w:rsidR="005B2389" w:rsidRPr="005B2389" w:rsidRDefault="005B2389" w:rsidP="005B2389">
      <w:r w:rsidRPr="005B2389">
        <w:t xml:space="preserve">This game is for </w:t>
      </w:r>
      <w:r w:rsidRPr="005B2389">
        <w:rPr>
          <w:b/>
          <w:bCs/>
        </w:rPr>
        <w:t>consenting adults (18+)</w:t>
      </w:r>
      <w:r w:rsidRPr="005B2389">
        <w:t xml:space="preserve"> in committed relationships who value communication, trust, and exploration. It’s especially popular with couples curious about dominance, submission, </w:t>
      </w:r>
      <w:proofErr w:type="spellStart"/>
      <w:r w:rsidRPr="005B2389">
        <w:t>hotwife</w:t>
      </w:r>
      <w:proofErr w:type="spellEnd"/>
      <w:r w:rsidRPr="005B2389">
        <w:t xml:space="preserve"> dynamics, voyeurism, and fantasy — but every experience is customizable to your comfort level.</w:t>
      </w:r>
    </w:p>
    <w:p w14:paraId="4A34DE19" w14:textId="77777777" w:rsidR="005B2389" w:rsidRPr="005B2389" w:rsidRDefault="005B2389" w:rsidP="005B2389">
      <w:r w:rsidRPr="005B2389">
        <w:pict w14:anchorId="76FCDE4C">
          <v:rect id="_x0000_i1104" style="width:0;height:1.5pt" o:hralign="center" o:hrstd="t" o:hr="t" fillcolor="#a0a0a0" stroked="f"/>
        </w:pict>
      </w:r>
    </w:p>
    <w:p w14:paraId="693948BC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Do we have to be experienced or “kinky” to play?</w:t>
      </w:r>
    </w:p>
    <w:p w14:paraId="55A84477" w14:textId="77777777" w:rsidR="005B2389" w:rsidRPr="005B2389" w:rsidRDefault="005B2389" w:rsidP="005B2389">
      <w:r w:rsidRPr="005B2389">
        <w:t xml:space="preserve">Not at all. The game is designed to </w:t>
      </w:r>
      <w:r w:rsidRPr="005B2389">
        <w:rPr>
          <w:b/>
          <w:bCs/>
        </w:rPr>
        <w:t>meet you where you are</w:t>
      </w:r>
      <w:r w:rsidRPr="005B2389">
        <w:t>. You choose how deep you go. Clear consent, communication, and boundaries are part of the experience — not an afterthought.</w:t>
      </w:r>
    </w:p>
    <w:p w14:paraId="33575FD9" w14:textId="77777777" w:rsidR="005B2389" w:rsidRPr="005B2389" w:rsidRDefault="005B2389" w:rsidP="005B2389">
      <w:r w:rsidRPr="005B2389">
        <w:pict w14:anchorId="5DE8FDAC">
          <v:rect id="_x0000_i1105" style="width:0;height:1.5pt" o:hralign="center" o:hrstd="t" o:hr="t" fillcolor="#a0a0a0" stroked="f"/>
        </w:pict>
      </w:r>
    </w:p>
    <w:p w14:paraId="3A04E0C6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Is this pornographic?</w:t>
      </w:r>
    </w:p>
    <w:p w14:paraId="682FD6B5" w14:textId="77777777" w:rsidR="005B2389" w:rsidRPr="005B2389" w:rsidRDefault="005B2389" w:rsidP="005B2389">
      <w:r w:rsidRPr="005B2389">
        <w:t xml:space="preserve">No. While the game is </w:t>
      </w:r>
      <w:r w:rsidRPr="005B2389">
        <w:rPr>
          <w:b/>
          <w:bCs/>
        </w:rPr>
        <w:t>explicitly erotic</w:t>
      </w:r>
      <w:r w:rsidRPr="005B2389">
        <w:t>, it is not visual pornography. It focuses on emotional intimacy, desire, and guided experiences rather than shock value or explicit imagery.</w:t>
      </w:r>
    </w:p>
    <w:p w14:paraId="0E4CC23C" w14:textId="77777777" w:rsidR="005B2389" w:rsidRPr="005B2389" w:rsidRDefault="005B2389" w:rsidP="005B2389">
      <w:r w:rsidRPr="005B2389">
        <w:pict w14:anchorId="4E589742">
          <v:rect id="_x0000_i1106" style="width:0;height:1.5pt" o:hralign="center" o:hrstd="t" o:hr="t" fillcolor="#a0a0a0" stroked="f"/>
        </w:pict>
      </w:r>
    </w:p>
    <w:p w14:paraId="31C44187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Can we skip or modify cards?</w:t>
      </w:r>
    </w:p>
    <w:p w14:paraId="5112A7B1" w14:textId="77777777" w:rsidR="005B2389" w:rsidRPr="005B2389" w:rsidRDefault="005B2389" w:rsidP="005B2389">
      <w:r w:rsidRPr="005B2389">
        <w:t>Yes — always. Consent is essential. You may skip, pause, adapt, or replace any card at any time. The game works best when both partners feel safe, empowered, and excited.</w:t>
      </w:r>
    </w:p>
    <w:p w14:paraId="53B80E5C" w14:textId="77777777" w:rsidR="005B2389" w:rsidRPr="005B2389" w:rsidRDefault="005B2389" w:rsidP="005B2389">
      <w:r w:rsidRPr="005B2389">
        <w:pict w14:anchorId="37AFAEC5">
          <v:rect id="_x0000_i1107" style="width:0;height:1.5pt" o:hralign="center" o:hrstd="t" o:hr="t" fillcolor="#a0a0a0" stroked="f"/>
        </w:pict>
      </w:r>
    </w:p>
    <w:p w14:paraId="570BD030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 xml:space="preserve">Is this a one-time game or </w:t>
      </w:r>
      <w:proofErr w:type="spellStart"/>
      <w:r w:rsidRPr="005B2389">
        <w:rPr>
          <w:b/>
          <w:bCs/>
        </w:rPr>
        <w:t>replayable</w:t>
      </w:r>
      <w:proofErr w:type="spellEnd"/>
      <w:r w:rsidRPr="005B2389">
        <w:rPr>
          <w:b/>
          <w:bCs/>
        </w:rPr>
        <w:t>?</w:t>
      </w:r>
    </w:p>
    <w:p w14:paraId="7B3EA96F" w14:textId="77777777" w:rsidR="005B2389" w:rsidRPr="005B2389" w:rsidRDefault="005B2389" w:rsidP="005B2389">
      <w:r w:rsidRPr="005B2389">
        <w:lastRenderedPageBreak/>
        <w:t xml:space="preserve">Highly </w:t>
      </w:r>
      <w:proofErr w:type="spellStart"/>
      <w:r w:rsidRPr="005B2389">
        <w:t>replayable</w:t>
      </w:r>
      <w:proofErr w:type="spellEnd"/>
      <w:r w:rsidRPr="005B2389">
        <w:t xml:space="preserve">. No two sessions are the same. The game evolves with your relationship, your confidence, and your desires. Many couples return to it </w:t>
      </w:r>
      <w:proofErr w:type="gramStart"/>
      <w:r w:rsidRPr="005B2389">
        <w:t>over and over</w:t>
      </w:r>
      <w:proofErr w:type="gramEnd"/>
      <w:r w:rsidRPr="005B2389">
        <w:t xml:space="preserve"> as their trust deepens.</w:t>
      </w:r>
    </w:p>
    <w:p w14:paraId="2DF70C06" w14:textId="77777777" w:rsidR="005B2389" w:rsidRPr="005B2389" w:rsidRDefault="005B2389" w:rsidP="005B2389">
      <w:r w:rsidRPr="005B2389">
        <w:pict w14:anchorId="69D095B4">
          <v:rect id="_x0000_i1108" style="width:0;height:1.5pt" o:hralign="center" o:hrstd="t" o:hr="t" fillcolor="#a0a0a0" stroked="f"/>
        </w:pict>
      </w:r>
    </w:p>
    <w:p w14:paraId="79951007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What editions or expansions are available?</w:t>
      </w:r>
    </w:p>
    <w:p w14:paraId="6694D22E" w14:textId="77777777" w:rsidR="005B2389" w:rsidRPr="005B2389" w:rsidRDefault="005B2389" w:rsidP="005B2389">
      <w:r w:rsidRPr="005B2389">
        <w:t>We offer multiple editions and themed expansions (including travel and lifestyle-focused sets). Each one builds on the core experience while offering new dynamics, settings, and challenges.</w:t>
      </w:r>
    </w:p>
    <w:p w14:paraId="76500F71" w14:textId="77777777" w:rsidR="005B2389" w:rsidRPr="005B2389" w:rsidRDefault="005B2389" w:rsidP="005B2389">
      <w:r w:rsidRPr="005B2389">
        <w:pict w14:anchorId="020C07F1">
          <v:rect id="_x0000_i1109" style="width:0;height:1.5pt" o:hralign="center" o:hrstd="t" o:hr="t" fillcolor="#a0a0a0" stroked="f"/>
        </w:pict>
      </w:r>
    </w:p>
    <w:p w14:paraId="786D4EFE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How discreet is shipping?</w:t>
      </w:r>
    </w:p>
    <w:p w14:paraId="147C6AAD" w14:textId="77777777" w:rsidR="005B2389" w:rsidRPr="005B2389" w:rsidRDefault="005B2389" w:rsidP="005B2389">
      <w:r w:rsidRPr="005B2389">
        <w:t xml:space="preserve">Extremely discreet. Orders are shipped in plain packaging with </w:t>
      </w:r>
      <w:r w:rsidRPr="005B2389">
        <w:rPr>
          <w:b/>
          <w:bCs/>
        </w:rPr>
        <w:t>no adult branding, product names, or identifying language</w:t>
      </w:r>
      <w:r w:rsidRPr="005B2389">
        <w:t xml:space="preserve"> on the exterior.</w:t>
      </w:r>
    </w:p>
    <w:p w14:paraId="041520D4" w14:textId="77777777" w:rsidR="005B2389" w:rsidRPr="005B2389" w:rsidRDefault="005B2389" w:rsidP="005B2389">
      <w:r w:rsidRPr="005B2389">
        <w:pict w14:anchorId="22994B18">
          <v:rect id="_x0000_i1110" style="width:0;height:1.5pt" o:hralign="center" o:hrstd="t" o:hr="t" fillcolor="#a0a0a0" stroked="f"/>
        </w:pict>
      </w:r>
    </w:p>
    <w:p w14:paraId="39991E69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Will this show up on my credit card statement?</w:t>
      </w:r>
    </w:p>
    <w:p w14:paraId="4230813B" w14:textId="77777777" w:rsidR="005B2389" w:rsidRPr="005B2389" w:rsidRDefault="005B2389" w:rsidP="005B2389">
      <w:r w:rsidRPr="005B2389">
        <w:t xml:space="preserve">Charges appear under our parent company name, </w:t>
      </w:r>
      <w:r w:rsidRPr="005B2389">
        <w:rPr>
          <w:b/>
          <w:bCs/>
        </w:rPr>
        <w:t xml:space="preserve">Lux </w:t>
      </w:r>
      <w:proofErr w:type="spellStart"/>
      <w:r w:rsidRPr="005B2389">
        <w:rPr>
          <w:b/>
          <w:bCs/>
        </w:rPr>
        <w:t>Playhaus</w:t>
      </w:r>
      <w:proofErr w:type="spellEnd"/>
      <w:r w:rsidRPr="005B2389">
        <w:t>, with no explicit references.</w:t>
      </w:r>
    </w:p>
    <w:p w14:paraId="59DA7B2A" w14:textId="77777777" w:rsidR="005B2389" w:rsidRPr="005B2389" w:rsidRDefault="005B2389" w:rsidP="005B2389">
      <w:r w:rsidRPr="005B2389">
        <w:pict w14:anchorId="6DE2A771">
          <v:rect id="_x0000_i1111" style="width:0;height:1.5pt" o:hralign="center" o:hrstd="t" o:hr="t" fillcolor="#a0a0a0" stroked="f"/>
        </w:pict>
      </w:r>
    </w:p>
    <w:p w14:paraId="2DB3E615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Can this help improve intimacy or communication?</w:t>
      </w:r>
    </w:p>
    <w:p w14:paraId="698E75B7" w14:textId="77777777" w:rsidR="005B2389" w:rsidRPr="005B2389" w:rsidRDefault="005B2389" w:rsidP="005B2389">
      <w:r w:rsidRPr="005B2389">
        <w:t>Yes — that’s the point. Many couples report increased trust, confidence, communication, and emotional closeness after playing. The game is designed to open conversations, not just bedrooms.</w:t>
      </w:r>
    </w:p>
    <w:p w14:paraId="1946CF44" w14:textId="77777777" w:rsidR="005B2389" w:rsidRPr="005B2389" w:rsidRDefault="005B2389" w:rsidP="005B2389">
      <w:r w:rsidRPr="005B2389">
        <w:pict w14:anchorId="2B3E9516">
          <v:rect id="_x0000_i1112" style="width:0;height:1.5pt" o:hralign="center" o:hrstd="t" o:hr="t" fillcolor="#a0a0a0" stroked="f"/>
        </w:pict>
      </w:r>
    </w:p>
    <w:p w14:paraId="4C8A18C0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Is this safe for relationships?</w:t>
      </w:r>
    </w:p>
    <w:p w14:paraId="68E46EAA" w14:textId="77777777" w:rsidR="005B2389" w:rsidRPr="005B2389" w:rsidRDefault="005B2389" w:rsidP="005B2389">
      <w:r w:rsidRPr="005B2389">
        <w:t>When used as intended — with honesty, communication, and mutual consent — the game strengthens connection. We strongly encourage open dialogue before and after play.</w:t>
      </w:r>
    </w:p>
    <w:p w14:paraId="1E7665B3" w14:textId="77777777" w:rsidR="005B2389" w:rsidRPr="005B2389" w:rsidRDefault="005B2389" w:rsidP="005B2389">
      <w:r w:rsidRPr="005B2389">
        <w:pict w14:anchorId="1AEA2A5C">
          <v:rect id="_x0000_i1113" style="width:0;height:1.5pt" o:hralign="center" o:hrstd="t" o:hr="t" fillcolor="#a0a0a0" stroked="f"/>
        </w:pict>
      </w:r>
    </w:p>
    <w:p w14:paraId="3F2833C2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Are returns or refunds allowed?</w:t>
      </w:r>
    </w:p>
    <w:p w14:paraId="04566801" w14:textId="77777777" w:rsidR="005B2389" w:rsidRPr="005B2389" w:rsidRDefault="005B2389" w:rsidP="005B2389">
      <w:r w:rsidRPr="005B2389">
        <w:t xml:space="preserve">Due to the intimate nature of the product, </w:t>
      </w:r>
      <w:r w:rsidRPr="005B2389">
        <w:rPr>
          <w:b/>
          <w:bCs/>
        </w:rPr>
        <w:t>all sales are final</w:t>
      </w:r>
      <w:r w:rsidRPr="005B2389">
        <w:t xml:space="preserve"> unless the item arrives damaged or defective. Please contact support within 48 hours of delivery for assistance.</w:t>
      </w:r>
    </w:p>
    <w:p w14:paraId="01E0AFA1" w14:textId="77777777" w:rsidR="005B2389" w:rsidRPr="005B2389" w:rsidRDefault="005B2389" w:rsidP="005B2389">
      <w:r w:rsidRPr="005B2389">
        <w:lastRenderedPageBreak/>
        <w:pict w14:anchorId="2467DC32">
          <v:rect id="_x0000_i1114" style="width:0;height:1.5pt" o:hralign="center" o:hrstd="t" o:hr="t" fillcolor="#a0a0a0" stroked="f"/>
        </w:pict>
      </w:r>
    </w:p>
    <w:p w14:paraId="23BE6EFC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How do I know which edition is right for us?</w:t>
      </w:r>
    </w:p>
    <w:p w14:paraId="5BB47591" w14:textId="77777777" w:rsidR="005B2389" w:rsidRPr="005B2389" w:rsidRDefault="005B2389" w:rsidP="005B2389">
      <w:r w:rsidRPr="005B2389">
        <w:t xml:space="preserve">Each product page includes a detailed description of tone, intensity, and focus. Start with the core edition if you’re </w:t>
      </w:r>
      <w:proofErr w:type="gramStart"/>
      <w:r w:rsidRPr="005B2389">
        <w:t>new, or</w:t>
      </w:r>
      <w:proofErr w:type="gramEnd"/>
      <w:r w:rsidRPr="005B2389">
        <w:t xml:space="preserve"> explore expansions if you’re ready to go deeper.</w:t>
      </w:r>
    </w:p>
    <w:p w14:paraId="350F191D" w14:textId="77777777" w:rsidR="005B2389" w:rsidRPr="005B2389" w:rsidRDefault="005B2389" w:rsidP="005B2389">
      <w:r w:rsidRPr="005B2389">
        <w:pict w14:anchorId="3F773CA9">
          <v:rect id="_x0000_i1115" style="width:0;height:1.5pt" o:hralign="center" o:hrstd="t" o:hr="t" fillcolor="#a0a0a0" stroked="f"/>
        </w:pict>
      </w:r>
    </w:p>
    <w:p w14:paraId="1F43346B" w14:textId="77777777" w:rsidR="005B2389" w:rsidRPr="005B2389" w:rsidRDefault="005B2389" w:rsidP="005B2389">
      <w:pPr>
        <w:rPr>
          <w:b/>
          <w:bCs/>
        </w:rPr>
      </w:pPr>
      <w:r w:rsidRPr="005B2389">
        <w:rPr>
          <w:b/>
          <w:bCs/>
        </w:rPr>
        <w:t>How can I stay updated on new releases?</w:t>
      </w:r>
    </w:p>
    <w:p w14:paraId="703EC043" w14:textId="77777777" w:rsidR="005B2389" w:rsidRPr="005B2389" w:rsidRDefault="005B2389" w:rsidP="005B2389">
      <w:r w:rsidRPr="005B2389">
        <w:t>Join our email list or follow us on social media to receive early access, exclusive content, and private drops.</w:t>
      </w:r>
    </w:p>
    <w:p w14:paraId="1BA73045" w14:textId="77777777" w:rsidR="00050D25" w:rsidRDefault="00050D25"/>
    <w:sectPr w:rsidR="0005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9"/>
    <w:rsid w:val="00050D25"/>
    <w:rsid w:val="00174406"/>
    <w:rsid w:val="005B2389"/>
    <w:rsid w:val="009065DC"/>
    <w:rsid w:val="00D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FBE4"/>
  <w15:chartTrackingRefBased/>
  <w15:docId w15:val="{6FD7B8F3-6F1B-4BF4-9FE3-2F3ABB18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2584</Characters>
  <Application>Microsoft Office Word</Application>
  <DocSecurity>0</DocSecurity>
  <Lines>64</Lines>
  <Paragraphs>29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Baker</dc:creator>
  <cp:keywords/>
  <dc:description/>
  <cp:lastModifiedBy>Monica Baker</cp:lastModifiedBy>
  <cp:revision>1</cp:revision>
  <dcterms:created xsi:type="dcterms:W3CDTF">2025-12-28T16:55:00Z</dcterms:created>
  <dcterms:modified xsi:type="dcterms:W3CDTF">2025-12-28T16:55:00Z</dcterms:modified>
</cp:coreProperties>
</file>